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AC" w:rsidRPr="00BB5749" w:rsidRDefault="00AB517C" w:rsidP="00720600">
      <w:pPr>
        <w:jc w:val="center"/>
        <w:rPr>
          <w:color w:val="C00000"/>
          <w:sz w:val="36"/>
          <w:szCs w:val="36"/>
        </w:rPr>
      </w:pPr>
      <w:bookmarkStart w:id="0" w:name="_GoBack"/>
      <w:r w:rsidRPr="00AB517C">
        <w:rPr>
          <w:color w:val="C00000"/>
          <w:sz w:val="36"/>
          <w:szCs w:val="36"/>
        </w:rPr>
        <w:drawing>
          <wp:inline distT="0" distB="0" distL="0" distR="0" wp14:anchorId="668F2573" wp14:editId="3CDC61F3">
            <wp:extent cx="1714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0600" w:rsidRPr="00BB5749" w:rsidRDefault="00C41DC1" w:rsidP="00ED735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Racism and </w:t>
      </w:r>
      <w:r w:rsidR="00B40FB4">
        <w:rPr>
          <w:color w:val="C00000"/>
          <w:sz w:val="36"/>
          <w:szCs w:val="36"/>
        </w:rPr>
        <w:t>Disparities in Epidemics</w:t>
      </w:r>
    </w:p>
    <w:p w:rsidR="00ED7351" w:rsidRDefault="00ED7351" w:rsidP="00ED7351">
      <w:pPr>
        <w:jc w:val="center"/>
      </w:pPr>
    </w:p>
    <w:p w:rsidR="008F154E" w:rsidRDefault="00B40FB4" w:rsidP="00235385">
      <w:pPr>
        <w:rPr>
          <w:color w:val="000000" w:themeColor="text1"/>
        </w:rPr>
      </w:pPr>
      <w:r>
        <w:rPr>
          <w:color w:val="000000" w:themeColor="text1"/>
        </w:rPr>
        <w:t xml:space="preserve">Unfortunately disasters including epidemics and pandemics are not equal opportunity phenomena. There is a history of profound racism and xenophobia that is exacerbated during periods of crisis. </w:t>
      </w:r>
    </w:p>
    <w:p w:rsidR="00B40FB4" w:rsidRDefault="00B40FB4" w:rsidP="00235385">
      <w:pPr>
        <w:rPr>
          <w:color w:val="000000" w:themeColor="text1"/>
        </w:rPr>
      </w:pPr>
    </w:p>
    <w:p w:rsidR="00B40FB4" w:rsidRPr="00EB5F56" w:rsidRDefault="00B40FB4" w:rsidP="00235385">
      <w:pPr>
        <w:rPr>
          <w:color w:val="000000" w:themeColor="text1"/>
        </w:rPr>
      </w:pPr>
      <w:r>
        <w:rPr>
          <w:color w:val="000000" w:themeColor="text1"/>
        </w:rPr>
        <w:t xml:space="preserve">Here are some resources to look at this - </w:t>
      </w:r>
    </w:p>
    <w:p w:rsidR="008F154E" w:rsidRDefault="008F154E"/>
    <w:p w:rsidR="00B40FB4" w:rsidRDefault="00B40FB4" w:rsidP="00B40FB4">
      <w:pPr>
        <w:pStyle w:val="ListParagraph"/>
        <w:numPr>
          <w:ilvl w:val="0"/>
          <w:numId w:val="1"/>
        </w:numPr>
      </w:pPr>
      <w:r>
        <w:t xml:space="preserve">This </w:t>
      </w:r>
      <w:hyperlink r:id="rId6" w:history="1">
        <w:proofErr w:type="spellStart"/>
        <w:r w:rsidRPr="00AB517C">
          <w:rPr>
            <w:rStyle w:val="Hyperlink"/>
            <w:color w:val="0070C0"/>
          </w:rPr>
          <w:t>video</w:t>
        </w:r>
        <w:proofErr w:type="spellEnd"/>
      </w:hyperlink>
      <w:r w:rsidRPr="00AB517C">
        <w:rPr>
          <w:color w:val="0070C0"/>
        </w:rPr>
        <w:t xml:space="preserve"> </w:t>
      </w:r>
      <w:r>
        <w:t>explains why the viruses are named as they are.</w:t>
      </w:r>
    </w:p>
    <w:p w:rsidR="00B40FB4" w:rsidRDefault="00B40FB4" w:rsidP="00B40FB4">
      <w:pPr>
        <w:pStyle w:val="ListParagraph"/>
        <w:numPr>
          <w:ilvl w:val="0"/>
          <w:numId w:val="1"/>
        </w:numPr>
      </w:pPr>
      <w:r>
        <w:t xml:space="preserve">The </w:t>
      </w:r>
      <w:r w:rsidRPr="00AB517C">
        <w:rPr>
          <w:color w:val="0070C0"/>
        </w:rPr>
        <w:fldChar w:fldCharType="begin"/>
      </w:r>
      <w:r w:rsidRPr="00AB517C">
        <w:rPr>
          <w:color w:val="0070C0"/>
        </w:rPr>
        <w:instrText xml:space="preserve"> HYPERLINK "https://irresistible.org/podcast/corona" </w:instrText>
      </w:r>
      <w:r w:rsidRPr="00AB517C">
        <w:rPr>
          <w:color w:val="0070C0"/>
        </w:rPr>
      </w:r>
      <w:r w:rsidRPr="00AB517C">
        <w:rPr>
          <w:color w:val="0070C0"/>
        </w:rPr>
        <w:fldChar w:fldCharType="separate"/>
      </w:r>
      <w:r w:rsidRPr="00AB517C">
        <w:rPr>
          <w:rStyle w:val="Hyperlink"/>
          <w:color w:val="0070C0"/>
        </w:rPr>
        <w:t>Irresist</w:t>
      </w:r>
      <w:r w:rsidR="00AB517C" w:rsidRPr="00AB517C">
        <w:rPr>
          <w:rStyle w:val="Hyperlink"/>
          <w:color w:val="0070C0"/>
        </w:rPr>
        <w:t>i</w:t>
      </w:r>
      <w:r w:rsidRPr="00AB517C">
        <w:rPr>
          <w:rStyle w:val="Hyperlink"/>
          <w:color w:val="0070C0"/>
        </w:rPr>
        <w:t>b</w:t>
      </w:r>
      <w:r w:rsidRPr="00AB517C">
        <w:rPr>
          <w:rStyle w:val="Hyperlink"/>
          <w:color w:val="0070C0"/>
        </w:rPr>
        <w:t>le</w:t>
      </w:r>
      <w:r w:rsidRPr="00AB517C">
        <w:rPr>
          <w:rStyle w:val="Hyperlink"/>
          <w:color w:val="0070C0"/>
        </w:rPr>
        <w:t xml:space="preserve"> </w:t>
      </w:r>
      <w:r w:rsidRPr="00AB517C">
        <w:rPr>
          <w:rStyle w:val="Hyperlink"/>
          <w:color w:val="0070C0"/>
        </w:rPr>
        <w:t>podcast</w:t>
      </w:r>
      <w:r w:rsidRPr="00AB517C">
        <w:rPr>
          <w:color w:val="0070C0"/>
        </w:rPr>
        <w:fldChar w:fldCharType="end"/>
      </w:r>
      <w:r>
        <w:t>: Coronavirus: Wisdom from a Social Justice Lens.</w:t>
      </w:r>
    </w:p>
    <w:p w:rsidR="00B40FB4" w:rsidRDefault="00AB517C" w:rsidP="00B40FB4">
      <w:pPr>
        <w:pStyle w:val="ListParagraph"/>
        <w:numPr>
          <w:ilvl w:val="0"/>
          <w:numId w:val="1"/>
        </w:numPr>
      </w:pPr>
      <w:r>
        <w:t xml:space="preserve">The Other </w:t>
      </w:r>
      <w:hyperlink r:id="rId7" w:history="1">
        <w:r w:rsidRPr="00AB517C">
          <w:rPr>
            <w:rStyle w:val="Hyperlink"/>
          </w:rPr>
          <w:t>Problematic Outbreak</w:t>
        </w:r>
      </w:hyperlink>
      <w:r>
        <w:t xml:space="preserve"> – As the coronavirus spreads across the globe, so too does racism.</w:t>
      </w:r>
    </w:p>
    <w:p w:rsidR="00AB517C" w:rsidRDefault="00AB517C" w:rsidP="00B40FB4">
      <w:pPr>
        <w:pStyle w:val="ListParagraph"/>
        <w:numPr>
          <w:ilvl w:val="0"/>
          <w:numId w:val="1"/>
        </w:numPr>
      </w:pPr>
      <w:r>
        <w:t xml:space="preserve">The </w:t>
      </w:r>
      <w:hyperlink r:id="rId8" w:history="1">
        <w:r w:rsidRPr="00AB517C">
          <w:rPr>
            <w:rStyle w:val="Hyperlink"/>
          </w:rPr>
          <w:t>racist history</w:t>
        </w:r>
      </w:hyperlink>
      <w:r>
        <w:t xml:space="preserve"> of pandemics.</w:t>
      </w:r>
    </w:p>
    <w:sectPr w:rsidR="00AB517C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42F"/>
    <w:multiLevelType w:val="hybridMultilevel"/>
    <w:tmpl w:val="F52EB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3"/>
    <w:rsid w:val="000C647A"/>
    <w:rsid w:val="000F6FBC"/>
    <w:rsid w:val="00235385"/>
    <w:rsid w:val="002C3CF4"/>
    <w:rsid w:val="003D2058"/>
    <w:rsid w:val="005E0863"/>
    <w:rsid w:val="00720600"/>
    <w:rsid w:val="00783721"/>
    <w:rsid w:val="008F154E"/>
    <w:rsid w:val="00940647"/>
    <w:rsid w:val="00AB517C"/>
    <w:rsid w:val="00AF51FB"/>
    <w:rsid w:val="00B40FB4"/>
    <w:rsid w:val="00B97641"/>
    <w:rsid w:val="00BB5749"/>
    <w:rsid w:val="00C41DC1"/>
    <w:rsid w:val="00C550A6"/>
    <w:rsid w:val="00CE6AAC"/>
    <w:rsid w:val="00EB5F56"/>
    <w:rsid w:val="00ED7351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61A63632-A4B3-D547-99DF-1F7350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8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0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oot.com/your-racism-is-showing-coronavirus-and-the-racist-hist-1842412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international/archive/2020/03/coronavirus-covid19-xenophobia-racism/6078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xsQwTgwcFM&amp;feature=youtu.be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2</cp:revision>
  <cp:lastPrinted>2020-03-22T16:01:00Z</cp:lastPrinted>
  <dcterms:created xsi:type="dcterms:W3CDTF">2020-03-23T15:22:00Z</dcterms:created>
  <dcterms:modified xsi:type="dcterms:W3CDTF">2020-03-23T15:22:00Z</dcterms:modified>
</cp:coreProperties>
</file>